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20" w:rsidRPr="004118AC" w:rsidRDefault="007A3620" w:rsidP="007A36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18AC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7A3620" w:rsidRDefault="007A3620" w:rsidP="007A3620">
      <w:pPr>
        <w:rPr>
          <w:rFonts w:ascii="Arial" w:hAnsi="Arial" w:cs="Arial"/>
          <w:sz w:val="24"/>
          <w:szCs w:val="24"/>
        </w:rPr>
      </w:pPr>
    </w:p>
    <w:p w:rsidR="007A3620" w:rsidRDefault="007A3620" w:rsidP="001E2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27DF">
        <w:rPr>
          <w:rFonts w:ascii="Arial" w:hAnsi="Arial" w:cs="Arial"/>
          <w:sz w:val="24"/>
          <w:szCs w:val="24"/>
        </w:rPr>
        <w:t>Η Υπηρεσία Διαχείρισης Επιδομάτων Πρόνοιας του Υπουργείου Εργασίας,</w:t>
      </w:r>
      <w:bookmarkStart w:id="0" w:name="_GoBack"/>
      <w:bookmarkEnd w:id="0"/>
      <w:r w:rsidR="001E27DF">
        <w:rPr>
          <w:rFonts w:ascii="Arial" w:hAnsi="Arial" w:cs="Arial"/>
          <w:sz w:val="24"/>
          <w:szCs w:val="24"/>
        </w:rPr>
        <w:t xml:space="preserve"> Πρόνοιας και Κοινωνικών Ασφαλίσεων, ανακοινώνει ότι το τηλεφωνικό κέντρο εξυπηρέτησης για επίδομα τέκνου, μονογονεϊκής οικογένειας και χαμηλοσυνταξιούχων αρ. 22804000, θα είναι εκτός λειτουργίας την Τετάρτη 20/09/2017 για τεχνικούς λόγους. </w:t>
      </w:r>
    </w:p>
    <w:p w:rsidR="001E27DF" w:rsidRDefault="001E27DF" w:rsidP="001E27D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Λυπούμαστε για οποιαδήποτε ταλαιπωρία. </w:t>
      </w:r>
    </w:p>
    <w:p w:rsidR="00EC3562" w:rsidRDefault="00EC3562" w:rsidP="001E27D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562" w:rsidRPr="00EC3562" w:rsidRDefault="00EC3562" w:rsidP="001E2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18 </w:t>
      </w:r>
      <w:r>
        <w:rPr>
          <w:rFonts w:ascii="Arial" w:hAnsi="Arial" w:cs="Arial"/>
          <w:sz w:val="24"/>
          <w:szCs w:val="24"/>
        </w:rPr>
        <w:t>Σεπτεμβρίου 2017</w:t>
      </w:r>
    </w:p>
    <w:p w:rsidR="000A2426" w:rsidRPr="001E27DF" w:rsidRDefault="000A2426" w:rsidP="007A3620">
      <w:pPr>
        <w:pStyle w:val="Body"/>
        <w:rPr>
          <w:rFonts w:ascii="Arial" w:eastAsia="Arial" w:hAnsi="Arial" w:cs="Arial"/>
          <w:b/>
          <w:sz w:val="20"/>
          <w:szCs w:val="20"/>
        </w:rPr>
      </w:pPr>
    </w:p>
    <w:p w:rsidR="000A2426" w:rsidRPr="001E27DF" w:rsidRDefault="000A2426" w:rsidP="007A3620">
      <w:pPr>
        <w:pStyle w:val="Body"/>
        <w:rPr>
          <w:rFonts w:ascii="Arial" w:eastAsia="Arial" w:hAnsi="Arial" w:cs="Arial"/>
          <w:b/>
          <w:sz w:val="20"/>
          <w:szCs w:val="20"/>
        </w:rPr>
      </w:pPr>
    </w:p>
    <w:p w:rsidR="000A2426" w:rsidRPr="001E27DF" w:rsidRDefault="000A2426" w:rsidP="007A3620">
      <w:pPr>
        <w:pStyle w:val="Body"/>
        <w:rPr>
          <w:rFonts w:ascii="Arial" w:eastAsia="Arial" w:hAnsi="Arial" w:cs="Arial"/>
          <w:b/>
          <w:sz w:val="20"/>
          <w:szCs w:val="20"/>
        </w:rPr>
      </w:pPr>
    </w:p>
    <w:p w:rsidR="007A3620" w:rsidRDefault="007A3620" w:rsidP="007A3620">
      <w:pPr>
        <w:jc w:val="both"/>
        <w:rPr>
          <w:rFonts w:ascii="Arial" w:hAnsi="Arial" w:cs="Arial"/>
          <w:sz w:val="24"/>
          <w:szCs w:val="24"/>
        </w:rPr>
      </w:pPr>
    </w:p>
    <w:p w:rsidR="00F15FE9" w:rsidRDefault="00F15FE9"/>
    <w:sectPr w:rsidR="00F15FE9" w:rsidSect="00F15F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620"/>
    <w:rsid w:val="000A2426"/>
    <w:rsid w:val="001E27DF"/>
    <w:rsid w:val="002C6CFD"/>
    <w:rsid w:val="002C78EF"/>
    <w:rsid w:val="003B319F"/>
    <w:rsid w:val="004118AC"/>
    <w:rsid w:val="004B77B7"/>
    <w:rsid w:val="006F6CB8"/>
    <w:rsid w:val="00795319"/>
    <w:rsid w:val="007A3620"/>
    <w:rsid w:val="00DD0992"/>
    <w:rsid w:val="00EC3562"/>
    <w:rsid w:val="00F1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2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A3620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2015-04-06T05:42:00Z</cp:lastPrinted>
  <dcterms:created xsi:type="dcterms:W3CDTF">2017-09-15T11:14:00Z</dcterms:created>
  <dcterms:modified xsi:type="dcterms:W3CDTF">2017-09-18T06:32:00Z</dcterms:modified>
</cp:coreProperties>
</file>